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892c223bda201f97649ce866d534d3e466a19"/>
    <w:p>
      <w:pPr>
        <w:pStyle w:val="Heading3"/>
      </w:pPr>
      <w:r>
        <w:t xml:space="preserve">При самостоятельной уплате дополнительных страховых взносов на накопительную пенсию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t xml:space="preserve">Для полноты учета пенсионных прав и своевременной передачи денежных средств на инвестирование и софинансирование при самостоятельной уплате дополнительных страховых взносов на накопительную пенсию*</w:t>
      </w:r>
      <w:r>
        <w:t xml:space="preserve"> </w:t>
      </w:r>
      <w:r>
        <w:t xml:space="preserve">ГУ - Главное управление ПФР №4 по г. Москве и Московской области рекомендует:</w:t>
      </w:r>
      <w:r>
        <w:t xml:space="preserve"> </w:t>
      </w:r>
      <w:r>
        <w:t xml:space="preserve">Не позднее 20 рабочих дней со дня окончания квартала, в котором осуществлена уплата, представить копию документа, подтверждающего уплату дополнительных страховых взносов на накопительную пенсию, любым удобным способом:</w:t>
      </w:r>
      <w:r>
        <w:t xml:space="preserve"> </w:t>
      </w:r>
      <w:r>
        <w:t xml:space="preserve">• в территориальный орган Пенсионного фонда Российской Федерации по месту жительства;</w:t>
      </w:r>
      <w:r>
        <w:t xml:space="preserve"> </w:t>
      </w:r>
      <w:r>
        <w:t xml:space="preserve">• через сервис «Обращение граждан» на сайте ПФР pfr.gov.ru;</w:t>
      </w:r>
      <w:r>
        <w:t xml:space="preserve"> </w:t>
      </w:r>
      <w:r>
        <w:t xml:space="preserve">• почтовым отправлением по адресу: 115419, г. Москва, ул. Стасовой, д. 14, корп. 2, с отметкой «ДСВ – сверка платежа».</w:t>
      </w:r>
      <w:r>
        <w:t xml:space="preserve"> </w:t>
      </w:r>
      <w:r>
        <w:t xml:space="preserve">Обращаем внимание, что срок хранения платежных документов кредитными организациями составляет не более трех лет.</w:t>
      </w:r>
      <w:r>
        <w:t xml:space="preserve"> </w:t>
      </w:r>
      <w:r>
        <w:t xml:space="preserve">* в соответствии с Федеральным законом от 30.04.2008 года № 56-ФЗ «О дополнительных страховых взносах на накопительную пенсию и государственной поддержке формирования пенсионных накоплений»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http://zuzino.mos.ru/presscenter/article/detail/10760571.html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0760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0760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2025-03-02T06:04:30Z</dcterms:created>
  <dcterms:modified xsi:type="dcterms:W3CDTF">2025-03-02T06:04:30Z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