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</w:t>
      </w:r>
      <w:r>
        <w:t xml:space="preserve"> </w:t>
      </w:r>
      <w:r>
        <w:t xml:space="preserve">отметила заместитель директора филиала ППК «Роскадастр» по Москве Александра Смирнова. 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</w:p>
    <w:p>
      <w:pPr>
        <w:pStyle w:val="BodyText"/>
      </w:pP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</w:p>
    <w:p>
      <w:pPr>
        <w:pStyle w:val="BodyText"/>
      </w:pP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http://zuzino.mos.ru/presscenter/article/detail/12000214.html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000214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000214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2025-02-21T06:58:48Z</dcterms:created>
  <dcterms:modified xsi:type="dcterms:W3CDTF">2025-02-21T06:58:48Z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