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шеходный-переход"/>
    <w:p>
      <w:pPr>
        <w:pStyle w:val="Heading3"/>
      </w:pPr>
      <w:r>
        <w:t xml:space="preserve">Пешеходный переход</w:t>
      </w:r>
    </w:p>
    <w:p>
      <w:pPr>
        <w:pStyle w:val="FirstParagraph"/>
      </w:pPr>
      <w:r>
        <w:t xml:space="preserve">18.12.2019</w:t>
      </w:r>
    </w:p>
    <w:p>
      <w:pPr>
        <w:pStyle w:val="BodyText"/>
      </w:pPr>
      <w:r>
        <w:t xml:space="preserve">3 ОСБ ДПС ГИБДД ГУ МВД России по г. Москве сообщает, что 18 декабря 2019 года на обслуживаемой территории проводится общегородское профилактическое мероприятие «Пешеходный переход». Цель мероприятия - снижение числа пострадавших пешеходов, из-за наездов в зоне пешеходных переходов. Важнейшим условием безопасного проезда зоны пешеходного перехода со стороны водителя является снижение скорости при подъезде к зоне пешеходного перехода, достаточное для полной остановки на безопасном расстоянии от пешехода в случае необходимости. Особое внимание сотрудниками ДПС будет уделяться нарушению правил проезда пешеходных переходов и перекрестков, невыполнению водителями требований уступить дорогу пешеходам; нарушению правил остановки и стоянки в зоне пешеходных переходов, а также переходу проезжей части на запрещающий сигнал светофора.</w:t>
      </w:r>
    </w:p>
    <w:p>
      <w:pPr>
        <w:pStyle w:val="BodyText"/>
      </w:pPr>
      <w:r>
        <w:t xml:space="preserve">Мероприятие общегородское важно, что бы в каждом округе г. Москвы в этот день водители и пешеходы соблюдали ПДД и им запомнился этот день и они сохранили его в своей памяти.. Ведь очень важно соблюдать Правила дорожного движения и детям и взрослым.</w:t>
      </w:r>
    </w:p>
    <w:p>
      <w:pPr>
        <w:pStyle w:val="BodyText"/>
      </w:pPr>
      <w:r>
        <w:t xml:space="preserve">На территории 3 ОСБ ДПС ГИБДД ГУ МВД России по г. Москве в настоящее время – 20 подземных пешеходных переходов и 5 надземных пешеходных переходов; 69 - регулируемых пешеходных переходов (из них 21-на прямом ходу трассы, 48 - дублеры и примыкания), 89 - нерегулируемых пешеходных переходов (только на дублерах и примыканиях).</w:t>
      </w:r>
    </w:p>
    <w:p>
      <w:pPr>
        <w:pStyle w:val="BodyText"/>
      </w:pPr>
      <w:r>
        <w:t xml:space="preserve">За 11 месяцев 2019 года на территории обслуживания произошло 11 дорожно- транспортных происшествий, ранено также было 11 пешеходов, погиб 1 человек и это только на нашей территории.</w:t>
      </w:r>
    </w:p>
    <w:p>
      <w:pPr>
        <w:pStyle w:val="BodyText"/>
      </w:pPr>
      <w:r>
        <w:t xml:space="preserve">Уважаемые участники дорожного движения!</w:t>
      </w:r>
    </w:p>
    <w:p>
      <w:pPr>
        <w:pStyle w:val="BodyText"/>
      </w:pPr>
      <w:r>
        <w:t xml:space="preserve">В очередной раз хотелось бы Вам напомнить:</w:t>
      </w:r>
    </w:p>
    <w:p>
      <w:pPr>
        <w:pStyle w:val="BodyText"/>
      </w:pPr>
      <w:r>
        <w:t xml:space="preserve">Уважаемые водители!</w:t>
      </w:r>
    </w:p>
    <w:p>
      <w:pPr>
        <w:pStyle w:val="BodyText"/>
      </w:pPr>
      <w:r>
        <w:t xml:space="preserve">v Строго выполняйте правила движения в зонах пешеходных переходов и остановок общественного транспорта, будьте готовы к ситуации, когда на пешеходном переходе появляется пешеход, сумейте вовремя среагировать на появление пешехода.</w:t>
      </w:r>
    </w:p>
    <w:p>
      <w:pPr>
        <w:pStyle w:val="BodyText"/>
      </w:pPr>
      <w:r>
        <w:t xml:space="preserve">v Выбирайте безопасную скорость движения.</w:t>
      </w:r>
    </w:p>
    <w:p>
      <w:pPr>
        <w:pStyle w:val="BodyText"/>
      </w:pPr>
      <w:r>
        <w:t xml:space="preserve">v Не обгоняйте и не опережайте транспорт в зоне пешеходных переходов, будьте готовы к появлению пешеходов.</w:t>
      </w:r>
    </w:p>
    <w:p>
      <w:pPr>
        <w:pStyle w:val="BodyText"/>
      </w:pPr>
      <w:r>
        <w:t xml:space="preserve">v Не оставляйте транспортное средство на тротуарах, на пешеходных переходах и ближе 5м перед ними.</w:t>
      </w:r>
    </w:p>
    <w:p>
      <w:pPr>
        <w:pStyle w:val="BodyText"/>
      </w:pPr>
      <w:r>
        <w:t xml:space="preserve">Уважаемые пешеходы!</w:t>
      </w:r>
    </w:p>
    <w:p>
      <w:pPr>
        <w:pStyle w:val="BodyText"/>
      </w:pPr>
      <w:r>
        <w:t xml:space="preserve">v Перед началом перехода проезжей части НЕОБХОДИМО увидеть и оценить опасность; УБЕДИТЕСЬ в хорошем обзоре дороги в месте перехода .</w:t>
      </w:r>
    </w:p>
    <w:p>
      <w:pPr>
        <w:pStyle w:val="BodyText"/>
      </w:pPr>
      <w:r>
        <w:t xml:space="preserve">v НЕЛЬЗЯ выходить на проезжую часть из-за стоящего транспортного средства, забора, остановок, деревьев, других предметов ограничивающих обзор дороги.</w:t>
      </w:r>
    </w:p>
    <w:p>
      <w:pPr>
        <w:pStyle w:val="BodyText"/>
      </w:pPr>
      <w:r>
        <w:t xml:space="preserve">v Оцените расстояние от себя до приближающихся транспортных средств и УБЕДИТЕСЬ в том, что оно достаточно для безопасного перехода.</w:t>
      </w:r>
    </w:p>
    <w:p>
      <w:pPr>
        <w:pStyle w:val="BodyText"/>
      </w:pPr>
      <w:r>
        <w:t xml:space="preserve">v При переходе проезжей части по нерегулируемому пешеходному переходу, УБЕДИТЕСЬ в том, что все автомобили остановились, а водители вас видят и пропускают.</w:t>
      </w:r>
    </w:p>
    <w:p>
      <w:pPr>
        <w:pStyle w:val="BodyText"/>
      </w:pPr>
      <w:r>
        <w:t xml:space="preserve">v В темное время суток и пасмурную погоду водители могут не заметить пешехода, поэтому СЛЕДУЕТ иметь на одежде и предметах световозвращаюшие элементы.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http://zuzino.mos.ru/presscenter/article/detail/8573484.html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573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573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2025-02-13T02:06:56Z</dcterms:created>
  <dcterms:modified xsi:type="dcterms:W3CDTF">2025-02-13T02:06:56Z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