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10e58bc2f08b1cb21e71d8c2934faeaf62fdd"/>
    <w:p>
      <w:pPr>
        <w:pStyle w:val="Heading3"/>
      </w:pPr>
      <w:r>
        <w:t xml:space="preserve">5 марта ГИБДД проводит профилактическое мероприятие "Пешеход"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В связи с ростом дорожно-транспортных происшествий с участием пешеходов на обслуживаемой территории 3 ОСБ ДПС ГИБДД ГУ МВД России по г. Москве, 5 марта 2020 года будет проводиться профилактическое мероприятие «Пешеход».</w:t>
      </w:r>
    </w:p>
    <w:p>
      <w:pPr>
        <w:pStyle w:val="BodyText"/>
      </w:pPr>
      <w:r>
        <w:t xml:space="preserve">Целью мероприятия является снижение числа пострадавших среди пешеходов. Особое внимание инспекторы ДПС будут уделять таким нарушениям как:</w:t>
      </w:r>
    </w:p>
    <w:p>
      <w:pPr>
        <w:pStyle w:val="BodyText"/>
      </w:pPr>
      <w:r>
        <w:t xml:space="preserve">- переход проезжей части на запрещающий сигнал светофора;</w:t>
      </w:r>
    </w:p>
    <w:p>
      <w:pPr>
        <w:pStyle w:val="BodyText"/>
      </w:pPr>
      <w:r>
        <w:t xml:space="preserve">- переход проезжей части в неположенном месте,</w:t>
      </w:r>
    </w:p>
    <w:p>
      <w:pPr>
        <w:pStyle w:val="BodyText"/>
      </w:pPr>
      <w:r>
        <w:t xml:space="preserve">- невыполнение водителями требований уступить дорогу пешеходам;</w:t>
      </w:r>
    </w:p>
    <w:p>
      <w:pPr>
        <w:pStyle w:val="BodyText"/>
      </w:pPr>
      <w:r>
        <w:t xml:space="preserve">- нарушение правил остановки и стоянки в зоне пешеходного перехода;</w:t>
      </w:r>
    </w:p>
    <w:p>
      <w:pPr>
        <w:pStyle w:val="BodyText"/>
      </w:pPr>
      <w:r>
        <w:t xml:space="preserve">- движение автотранспорта по тротуарам.</w:t>
      </w:r>
    </w:p>
    <w:p>
      <w:pPr>
        <w:pStyle w:val="BodyText"/>
      </w:pPr>
      <w:r>
        <w:t xml:space="preserve">Безопасность на дороге зависит в совокупности и от пешеходов, и от водителей. Риски также присутствуют у обеих сторон и довольно часто виновными в ДТП являются именно пешеходы, переходящие улицу на запрещающий (красный) сигнал светофора или в неположенном месте. Некоторые даже банально забывают, что если переходишь дорогу, нужно смотреть по сторонам, потому что может, неожиданно появиться машина и тогда уже поздно будет смотреть в ее сторону. Поэтому и водителям, и пешеходам необходимо соблюдать основные Правила дорожного движения, при которых риск дорожно-транспортных происшествий уменьшится.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http://zuzino.mos.ru/presscenter/article/detail/8736988.html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36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736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2023-07-26T03:33:00Z</dcterms:created>
  <dcterms:modified xsi:type="dcterms:W3CDTF">2023-07-26T03:33:00Z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