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цсо-зюзино-пройдет-онлайн-конференция"/>
    <w:p>
      <w:pPr>
        <w:pStyle w:val="Heading3"/>
      </w:pPr>
      <w:r>
        <w:t xml:space="preserve">В ЦСО «Зюзино» пройдет онлайн-конференция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rPr>
          <w:bCs/>
          <w:b/>
        </w:rPr>
        <w:t xml:space="preserve">Территориальный центр социального обслуживания «Зюзино» проходит онлайн-конференция «Компас социальной работы. Направление – человек», посвященная 30-летию социальной службы в России.</w:t>
      </w:r>
    </w:p>
    <w:p>
      <w:pPr>
        <w:pStyle w:val="BodyText"/>
      </w:pPr>
      <w:r>
        <w:t xml:space="preserve">Конференция – это возможность узнать, как организована социальная работа в России. Своим опытом поделятся Евгений Стружак, руководитель Департамента труда и социальной защиты, его заместители и другие ведущие эксперты.</w:t>
      </w:r>
    </w:p>
    <w:p>
      <w:pPr>
        <w:pStyle w:val="BodyText"/>
      </w:pPr>
      <w:r>
        <w:t xml:space="preserve">Конференция пройдет с 10:00 до 18:00 с возможностью задавать вопросы. Запись будет сохранена на YouTube канале.</w:t>
      </w:r>
    </w:p>
    <w:p>
      <w:pPr>
        <w:pStyle w:val="BodyText"/>
      </w:pPr>
      <w:r>
        <w:t xml:space="preserve">Конференция проходит по ссылке:</w:t>
      </w:r>
      <w:r>
        <w:t xml:space="preserve"> </w:t>
      </w:r>
      <w:hyperlink r:id="rId20">
        <w:r>
          <w:rPr>
            <w:rStyle w:val="Hyperlink"/>
          </w:rPr>
          <w:t xml:space="preserve">https://youtube.com/channel/UC_dRlpR6m2Ayd40mnZEi58A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http://zuzino.mos.ru/presscenter/news/detail/10012136.html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12136.html" TargetMode="External" /><Relationship Type="http://schemas.openxmlformats.org/officeDocument/2006/relationships/hyperlink" Id="rId20" Target="https://youtube.com/channel/UC_dRlpR6m2Ayd40mnZEi58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12136.html" TargetMode="External" /><Relationship Type="http://schemas.openxmlformats.org/officeDocument/2006/relationships/hyperlink" Id="rId20" Target="https://youtube.com/channel/UC_dRlpR6m2Ayd40mnZEi58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2025-03-09T01:50:46Z</dcterms:created>
  <dcterms:modified xsi:type="dcterms:W3CDTF">2025-03-09T01:50:46Z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