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еселые-и-безопасные-каникулы-в-мореоне"/>
    <w:p>
      <w:pPr>
        <w:pStyle w:val="Heading3"/>
      </w:pPr>
      <w:r>
        <w:t xml:space="preserve">Веселые и безопасные каникулы в Мореоне</w:t>
      </w:r>
    </w:p>
    <w:p>
      <w:pPr>
        <w:pStyle w:val="FirstParagraph"/>
      </w:pPr>
      <w:r>
        <w:t xml:space="preserve">09.06.2021</w:t>
      </w:r>
    </w:p>
    <w:p>
      <w:pPr>
        <w:pStyle w:val="BodyText"/>
      </w:pPr>
      <w:r>
        <w:t xml:space="preserve">Городской летний лагерь с аквапарком Мореон открыл свою первую смену. Помимо ежедневных развлечений для детей, сотрудники пожарной охраны решили внести в этот детский рай и свою лепту.</w:t>
      </w:r>
    </w:p>
    <w:p>
      <w:pPr>
        <w:pStyle w:val="BodyText"/>
      </w:pPr>
      <w:r>
        <w:t xml:space="preserve">«Мы приехали к ребятам на пожарных машинах с целью ознакомленияс техникой и работой пожарных и спасателей, в неформальной обстановке, - рассказывает Юрий Полунин, начальник отдельного поста 56 пожарно-спасательной части. – Сказать, что мы все весело провели время – это мало. Стоял такой восторженный шум и гам, а детские лица светились от восторга!»</w:t>
      </w:r>
    </w:p>
    <w:p>
      <w:pPr>
        <w:pStyle w:val="BodyText"/>
      </w:pPr>
      <w:r>
        <w:t xml:space="preserve">Участникам лагеря было разрешено буквально всё! Машины досконально изучены под чутким руководством огнеборцев, сирены - выли, мигалки – мигали, а ПТВ переходило из рук в руки. Мальчики со знанием дела рассматривали тяжелый инструмент пожарных, девочки примеряли каски боевую одежду пожарных.</w:t>
      </w:r>
    </w:p>
    <w:p>
      <w:pPr>
        <w:pStyle w:val="BodyText"/>
      </w:pPr>
      <w:r>
        <w:t xml:space="preserve">Самые смелые и любопытные детишки попробовали себя в роли настоящих газодымозащитников, и испытали на себе работу воздушных аппаратов, в которых спасатели тушат пожары.</w:t>
      </w:r>
    </w:p>
    <w:p>
      <w:pPr>
        <w:pStyle w:val="BodyText"/>
      </w:pPr>
      <w:r>
        <w:t xml:space="preserve">Инспектора, прибывшие вместе с пожарными в гости, рассказали ребятам о простых правилах пожарной безопасности в быту и о том, как не попасть в беду на каникулах.</w:t>
      </w:r>
    </w:p>
    <w:p>
      <w:pPr>
        <w:pStyle w:val="BodyText"/>
      </w:pPr>
      <w:r>
        <w:t xml:space="preserve">«Сейчас вы под надежным присмотром ваших вожатых, но когда вы остаетесь одни дома, то отвести беду от вас будет некому, поэтому необходимо знать и помнить элементарные правила, которые помогут вам избежать чрезвычайных ситуаций: не пользуйтесь неисправными электроприборами, остерегайтесь открытого огня, не высовывайтесь из окон, не открывайте двери посторонним, помните телефон пожарных и спасателей, и не купайтесь без взрослых!» - напомнил ребятам простые правила безопасности заместитель начальника 2 регионального отдела Юрий Ерохин.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http://zuzino.mos.ru/presscenter/news/detail/10019679.html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7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news/detail/1001967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2025-02-25T20:05:34Z</dcterms:created>
  <dcterms:modified xsi:type="dcterms:W3CDTF">2025-02-25T20:05:34Z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