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cae7f65f7944c4ed8d26e2189d3e5306ba633"/>
    <w:p>
      <w:pPr>
        <w:pStyle w:val="Heading3"/>
      </w:pPr>
      <w:r>
        <w:t xml:space="preserve">Экоцентр "Битцевский лес" приглашает жителей Зюзина на мероприятия в честь Дня России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rPr>
          <w:bCs/>
          <w:b/>
        </w:rPr>
        <w:t xml:space="preserve">С 12 по 14 июня в экоцентре «Битцевский лес» пройдут бесплатные мероприятия в честь Дня России: экскурсии, квесты, кружки, мастер-классы и игры. Для участия необходимо предварительно зарегистрироваться и соблюдать все эпидемиологические нормы.</w:t>
      </w:r>
    </w:p>
    <w:p>
      <w:pPr>
        <w:pStyle w:val="BodyText"/>
      </w:pPr>
      <w:r>
        <w:t xml:space="preserve">12 июня в 10:30 пройдет экскурсия по интерактивной экспозиции ЭПЦ «Лесная Сказка», запись по телефону: 8-499-643-38-43. В 12:00 в «Лесной сказке» пройдут «Сказки под сосной», запись по телефону: 8-499-643-38-43. Также в 12:00 – квест «Заповедная страна» в экоцентре «Битцевский лес».</w:t>
      </w:r>
    </w:p>
    <w:p>
      <w:pPr>
        <w:pStyle w:val="BodyText"/>
      </w:pPr>
      <w:r>
        <w:t xml:space="preserve">13 июня в 10:30 будет экскурсия по интерактивной экспозиции ЭПЦ «Лесная Сказка», в 12:00– летняя школа лесовичка в «Лесной Сказке», в 14:00 – «Экотека» в ЭПЦ «Лесная Сказка». Запись на мероприятия осуществляется по телефону: 8-499-643-38-43.</w:t>
      </w:r>
    </w:p>
    <w:p>
      <w:pPr>
        <w:pStyle w:val="BodyText"/>
      </w:pPr>
      <w:r>
        <w:t xml:space="preserve">14 июня в 11:00 пройдут «Экскурсия по историко-экологической тропе» (запись по телефону: 8-495-426-00-22) и мастер-класс «Мышонок из бумаги».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http://zuzino.mos.ru/presscenter/news/detail/10021601.html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21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21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2023-12-13T18:36:15Z</dcterms:created>
  <dcterms:modified xsi:type="dcterms:W3CDTF">2023-12-13T18:36:15Z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