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129425b07defbb7a62ba2bea956a54c131450"/>
    <w:p>
      <w:pPr>
        <w:pStyle w:val="Heading3"/>
      </w:pPr>
      <w:r>
        <w:t xml:space="preserve">На площадке центра «Зюзино» состоялся концерт в честь дня России</w:t>
      </w:r>
    </w:p>
    <w:p>
      <w:pPr>
        <w:pStyle w:val="FirstParagraph"/>
      </w:pPr>
      <w:r>
        <w:t xml:space="preserve">11.06.2021</w:t>
      </w:r>
    </w:p>
    <w:p>
      <w:pPr>
        <w:pStyle w:val="BodyText"/>
      </w:pPr>
      <w:r>
        <w:rPr>
          <w:bCs/>
          <w:b/>
        </w:rPr>
        <w:t xml:space="preserve">10 июня на эстрадной площадке центра социального обслуживания «Зюзино» состоялся концерт, посвящённый Дню России. Во время праздника были соблюдены социальная дистанция и масочно-перчаточный режим.</w:t>
      </w:r>
    </w:p>
    <w:p>
      <w:pPr>
        <w:pStyle w:val="BodyText"/>
      </w:pPr>
      <w:r>
        <w:t xml:space="preserve">Для жителей района Зюзино выступили профессиональные и самодеятельные артисты. Среди них были известные певицы, активные участницы программы «Московское долголетие» — Наталья Шахматова и Эльвира Коровина.</w:t>
      </w:r>
    </w:p>
    <w:p>
      <w:pPr>
        <w:pStyle w:val="BodyText"/>
      </w:pPr>
      <w:r>
        <w:t xml:space="preserve">Также перед зрителями выступил танцевальный коллектив «Ветер перемен» из МСЦ «Таганский». Со сцены прозвучали стихи Евтушенко, и песни Давида Тухманова, Александра Журбина, Игоря Лученка, Владимира Мулявина, Вениамина Баснера, Юрия Антонова и многих других.</w:t>
      </w:r>
    </w:p>
    <w:p>
      <w:pPr>
        <w:pStyle w:val="BodyText"/>
      </w:pPr>
      <w:r>
        <w:t xml:space="preserve">Вёл концерт солист Хора имени А.В. Свешникова — Александр Николаев.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http://zuzino.mos.ru/presscenter/news/detail/10025550.html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255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255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2025-06-23T15:38:11Z</dcterms:created>
  <dcterms:modified xsi:type="dcterms:W3CDTF">2025-06-23T15:38:11Z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