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6e89ab76c6d817426acfe801ec5e731328c1c"/>
    <w:p>
      <w:pPr>
        <w:pStyle w:val="Heading3"/>
      </w:pPr>
      <w:r>
        <w:t xml:space="preserve">Конкурс рисунков для юных жителей района Зюзино</w:t>
      </w:r>
    </w:p>
    <w:p>
      <w:pPr>
        <w:pStyle w:val="FirstParagraph"/>
      </w:pPr>
      <w:r>
        <w:t xml:space="preserve">16.06.2021</w:t>
      </w:r>
    </w:p>
    <w:p>
      <w:pPr>
        <w:pStyle w:val="BodyText"/>
      </w:pPr>
      <w:r>
        <w:rPr>
          <w:bCs/>
          <w:b/>
        </w:rPr>
        <w:t xml:space="preserve">Сейчас открыт прием заявок на участие в конкурсе «Рисуем любимый город». Подать заявку можно до 25 июля.</w:t>
      </w:r>
    </w:p>
    <w:p>
      <w:pPr>
        <w:pStyle w:val="BodyText"/>
      </w:pPr>
      <w:r>
        <w:t xml:space="preserve">Конкурс «Рисуем любимый город» проводит Департамент градостроительной политики Москвы. Принять участие могут дети в возрасте от пяти до 16 лет, подать заявку можно на сайте:</w:t>
      </w:r>
      <w:r>
        <w:t xml:space="preserve"> </w:t>
      </w:r>
      <w:hyperlink r:id="rId20">
        <w:r>
          <w:rPr>
            <w:rStyle w:val="Hyperlink"/>
          </w:rPr>
          <w:t xml:space="preserve">http://dom6.mos.ru/konkurs/childdraw2021.php</w:t>
        </w:r>
      </w:hyperlink>
      <w:r>
        <w:t xml:space="preserve">.</w:t>
      </w:r>
    </w:p>
    <w:p>
      <w:pPr>
        <w:pStyle w:val="BodyText"/>
      </w:pPr>
      <w:r>
        <w:t xml:space="preserve">Всего в конкурсе будет четыре номинации: «Мегаполис будущего. Москва-2050» (можно изобразить то, как будет выглядеть столица через 30 лет), «Я шагаю по Москве» (можно показать обыденные или необычные виды Москвы), «Зеленый город — экогород» (нужно показать природу Москвы) и «Не все герои носят плащи» (можно нарисовать повседневную жизнь работников социальных профессий).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http://zuzino.mos.ru/presscenter/news/detail/10034294.html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om6.mos.ru/konkurs/childdraw2021.php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34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om6.mos.ru/konkurs/childdraw2021.php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34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2025-07-17T04:35:21Z</dcterms:created>
  <dcterms:modified xsi:type="dcterms:W3CDTF">2025-07-17T04:35:21Z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