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3.jpg" ContentType="image/jpeg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X8115137021fa91d7d0f72be510c50edd78cc700"/>
    <w:p>
      <w:pPr>
        <w:pStyle w:val="Heading3"/>
      </w:pPr>
      <w:r>
        <w:t xml:space="preserve">В мае запланированы встречи с жителями по вопросам капитального ремонта МКД и голосование в системе "Электронный дом"</w:t>
      </w:r>
    </w:p>
    <w:p>
      <w:pPr>
        <w:pStyle w:val="FirstParagraph"/>
      </w:pPr>
      <w:r>
        <w:t xml:space="preserve">15.05.2023</w:t>
      </w:r>
    </w:p>
    <w:p>
      <w:pPr>
        <w:pStyle w:val="BodyText"/>
      </w:pPr>
      <w:r>
        <w:drawing>
          <wp:inline>
            <wp:extent cx="5334000" cy="2650331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zuzino.mos.ru/www/3e6cdc1d-66fe-45f5-84cf-845d8da83b4b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503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2643663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zuzino.mos.ru/www/0b9068de-5743-498e-9628-0a55bbae2d4a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436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6">
        <w:r>
          <w:rPr>
            <w:rStyle w:val="Hyperlink"/>
          </w:rPr>
          <w:t xml:space="preserve">http://zuzino.mos.ru/presscenter/news/detail/11585836.html</w:t>
        </w:r>
      </w:hyperlink>
    </w:p>
    <w:p>
      <w:pPr>
        <w:pStyle w:val="BodyText"/>
      </w:pPr>
      <w:hyperlink r:id="rId27">
        <w:r>
          <w:rPr>
            <w:rStyle w:val="Hyperlink"/>
          </w:rPr>
          <w:t xml:space="preserve">Управа района Зюзино города Москвы</w:t>
        </w:r>
      </w:hyperlink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3" Target="media/rId23.jpg" /><Relationship Type="http://schemas.openxmlformats.org/officeDocument/2006/relationships/image" Id="rId20" Target="media/rId20.jpg" /><Relationship Type="http://schemas.openxmlformats.org/officeDocument/2006/relationships/hyperlink" Id="rId27" Target="http://zuzino.mos.ru" TargetMode="External" /><Relationship Type="http://schemas.openxmlformats.org/officeDocument/2006/relationships/hyperlink" Id="rId26" Target="http://zuzino.mos.ru/presscenter/news/detail/1158583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7" Target="http://zuzino.mos.ru" TargetMode="External" /><Relationship Type="http://schemas.openxmlformats.org/officeDocument/2006/relationships/hyperlink" Id="rId26" Target="http://zuzino.mos.ru/presscenter/news/detail/1158583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2025-08-06T02:23:02Z</dcterms:created>
  <dcterms:modified xsi:type="dcterms:W3CDTF">2025-08-06T02:23:02Z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