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5f8d9c952d5d3040e8602b0f54451133a8a11"/>
    <w:p>
      <w:pPr>
        <w:pStyle w:val="Heading3"/>
      </w:pPr>
      <w:r>
        <w:t xml:space="preserve">Сотрудники МЧС рассказали жителям ЮЗАО о безопасности детей на каникулах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t xml:space="preserve">Управление по ЮЗАО Главного управления МЧС России по г. Москве напоминает: Зимние каникулы: пора, когда взрослые должны уделить особое внимание к планированию отдыха детей, предоставленных сами себе.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родители! Проводите с детьми как можно больше времени во время каникул: устраивайте совместные походы в кино, занимайтесь спортом, прививайте с детства любовь к чтению и тогда вашим детям всё реже будут приходить в голову мысли о том, что можно устраивать эксперименты с горящими спичками, зажигалками, свечами или пиротехникой.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ваш ребенок все-таки остается дома один, то постарайтесь максимально занять его чем-то увлекательным на время вашего отсутствия. Уважаемые родители, побеседуйте со своим ребенком и еще раз напомните ему правила безопасного поведения.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Расскажите, как правильно действовать в экстремальной ситуации. Любой ребенок, попавший в ситуацию, представляющую угрозу для его жизни и здоровья должен оповестить о случившемся взрослого! Если ваш ребенок иногда остается дома один, то обязательно напишите на листке бумаги все необходимые телефоны экстренной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всегда должны находиться на самом видном месте, и первой строкой должен быть написан телефон «101» и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Ребенок должен уметь сообщить точный адрес или ориентировочное место своего нахождения, фамилию и номер своего телефона. Из всевозможных травм улично-транспортная, одна из самых опасных.</w:t>
      </w:r>
    </w:p>
    <w:p>
      <w:pPr>
        <w:pStyle w:val="BodyText"/>
      </w:pPr>
      <w:r>
        <w:br/>
      </w:r>
      <w:r>
        <w:t xml:space="preserve">Ребенок должен знать и соблюдать правила дорожного движения. Очень важно для взрослых – самим правильно вести себя во всех ситуациях, демонстрируя детям безопасный образ жизни и помнить, что прежде всего именно вы в ответе за жизнь своего ребенка!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http://zuzino.mos.ru/presscenter/news/detail/2404515.html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404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2404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2024-10-20T14:40:17Z</dcterms:created>
  <dcterms:modified xsi:type="dcterms:W3CDTF">2024-10-20T14:40:17Z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