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ecaec732a0f790710ce05fa120c66875c5f8ce"/>
    <w:p>
      <w:pPr>
        <w:pStyle w:val="Heading3"/>
      </w:pPr>
      <w:r>
        <w:t xml:space="preserve">На Поклонной горе состоялся II Московский парад кадетского движения</w:t>
      </w:r>
    </w:p>
    <w:p>
      <w:pPr>
        <w:pStyle w:val="FirstParagraph"/>
      </w:pPr>
      <w:r>
        <w:t xml:space="preserve">06.05.2016</w:t>
      </w:r>
    </w:p>
    <w:p>
      <w:pPr>
        <w:pStyle w:val="BodyText"/>
      </w:pPr>
      <w:r>
        <w:drawing>
          <wp:inline>
            <wp:extent cx="5334000" cy="35509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bf9/parad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Мэр Москвы Сергей Собянин и Патриарх Московский и всея Руси Кирилл приняли участие в параде учеников кадетских классов «Не прервется связь поколений» на Поклонной горе. Он традиционно проходит 6 мая, в день памяти святого Георгия Победоносца, небесного покровителя Москвы, и День герба и флага столицы.</w:t>
      </w:r>
    </w:p>
    <w:p>
      <w:pPr>
        <w:pStyle w:val="BodyText"/>
      </w:pPr>
      <w:r>
        <w:t xml:space="preserve">Столичный градоначальник на церемонии вручил благодарственное письмо представителям школы №1000 - победителям городского конкурса лучших кадетских классов, а Патриарх Кирилл освятил флаг кадетского движения Москвы.</w:t>
      </w:r>
    </w:p>
    <w:p>
      <w:pPr>
        <w:pStyle w:val="BodyText"/>
      </w:pPr>
      <w:r>
        <w:t xml:space="preserve">«Надев кадетскую форму, вы вступаете в ряды защитников Отечества. Кто-то из вас придет в вооруженные силы, кто-то будет заниматься государственными делами, а кто-то, возможно, найдет другое применение своим силам и знаниям. Но то что вы с детства посвящаете себя служению Отечеству, уже не пройдет бесследно – это станет основой ваших жизненных ценностей», - обратился к кадетам Патриарх Кирилл.</w:t>
      </w:r>
    </w:p>
    <w:p>
      <w:pPr>
        <w:pStyle w:val="BodyText"/>
      </w:pPr>
      <w:r>
        <w:t xml:space="preserve">«Сегодня на Поклонной горе, святом для каждого москвича месте, собрались люди разных поколений – патриоты, защитники Отечества. С особой теплотой приветствую наших дорогих ветеранов. Ваши подвиги отмечены государственными орденами и медалями, а самая главная ваша награда - уважение и любовь миллионов людей, всенародная благодарность за мир, свободу и Великую Победу. На этих ценностях выросли те, кто стоит сейчас в парадном строю, - это лучшие представители кадетского движения столицы, которое охватывает более 11 тысяч юных москвичей. Кадетами не рождаются - ими становятся. Более 90 процентов выпускников кадетских классов поступают в вузы, а более половины из них выбирают высшие военные училища», - отметил Сергей Собянин.</w:t>
      </w:r>
    </w:p>
    <w:p>
      <w:pPr>
        <w:pStyle w:val="BodyText"/>
      </w:pPr>
      <w:r>
        <w:t xml:space="preserve">На данный момент в 92 общеобразовательных столичных учреждениях есть кадетские классы. При этом в городе работает 13 кадетских школ-интернатов. Всего кадетское образование в Москве получают 11,2 тысяч юных москвичей. В параде, который сегодня посетил Сергей Собянин, участвовало 2,5 тысячи кадет.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http://zuzino.mos.ru/presscenter/news/detail/2905551.html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29055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29055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2025-02-13T09:13:01Z</dcterms:created>
  <dcterms:modified xsi:type="dcterms:W3CDTF">2025-02-13T09:13:01Z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