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94209fe2f7f8117e9cddca62e8669ad8fea1a4"/>
    <w:p>
      <w:pPr>
        <w:pStyle w:val="Heading3"/>
      </w:pPr>
      <w:r>
        <w:t xml:space="preserve">Мэр Москвы назначил руководителя контрактной службы ЮЗАО</w:t>
      </w:r>
    </w:p>
    <w:p>
      <w:pPr>
        <w:pStyle w:val="FirstParagraph"/>
      </w:pPr>
      <w:r>
        <w:t xml:space="preserve">06.10.2017</w:t>
      </w:r>
    </w:p>
    <w:p>
      <w:pPr>
        <w:pStyle w:val="BodyText"/>
      </w:pPr>
      <w:r>
        <w:drawing>
          <wp:inline>
            <wp:extent cx="5334000" cy="323998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uzino.mos.ru/www/upload/medialibrary/a44/sssprez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399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Мэр Москвы Сергей Собянин подписал распоряжение о назначении Татьяны Журавлевой на должность заместителя префекта - руководителя контрактной службы Юго-Западного округа столицы. Документ опубликован на официальном сайте мэра столицы.</w:t>
      </w:r>
    </w:p>
    <w:p>
      <w:pPr>
        <w:pStyle w:val="BodyText"/>
      </w:pPr>
      <w:r>
        <w:t xml:space="preserve">«Назначить Журавлеву Татьяну Леонидовну на должность заместителя префекта - руководителя контрактной службы Юго-Западного административного округа Москвы», - говорится в распоряжении.</w:t>
      </w:r>
    </w:p>
    <w:p>
      <w:pPr>
        <w:pStyle w:val="BodyText"/>
      </w:pPr>
      <w:r>
        <w:t xml:space="preserve">Уточняется, что служебный контракт заключен на один год.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http://zuzino.mos.ru/presscenter/news/detail/6903252.html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Зюзино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69032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69032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2025-06-10T18:54:57Z</dcterms:created>
  <dcterms:modified xsi:type="dcterms:W3CDTF">2025-06-10T18:54:57Z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