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13d6d1c6d163d3174921e0c5783afaab0aff13"/>
    <w:p>
      <w:pPr>
        <w:pStyle w:val="Heading3"/>
      </w:pPr>
      <w:r>
        <w:t xml:space="preserve">Более 9 тысяч нарушений обнаружено в ходе операции «Нелегал-2018»</w:t>
      </w:r>
    </w:p>
    <w:p>
      <w:pPr>
        <w:pStyle w:val="FirstParagraph"/>
      </w:pPr>
      <w:r>
        <w:t xml:space="preserve">07.06.2018</w:t>
      </w:r>
    </w:p>
    <w:p>
      <w:pPr>
        <w:pStyle w:val="BodyText"/>
      </w:pPr>
      <w:r>
        <w:rPr>
          <w:bCs/>
          <w:b/>
        </w:rPr>
        <w:t xml:space="preserve">Московские полицейские пресекли более 9 тысяч нарушений миграционного законодательства в рамках операции "Нелегал-2018". Была произведена проверка квартир, гостиниц, общежитий и других мест пребывания людей, чтобы найти иностранцев, находящихся незаконно на территории РФ.</w:t>
      </w:r>
    </w:p>
    <w:p>
      <w:pPr>
        <w:pStyle w:val="BodyText"/>
      </w:pPr>
      <w:r>
        <w:t xml:space="preserve">«В целях стабилизации миграционной ситуации, выявления и пресечения каналов незаконной миграции, а также иных противоправных деяний, связанных с незаконной миграцией на территории города Москвы, проведено оперативно-профилактическое мероприятие «Нелегал-2018». &lt;...&gt; Подразделениями ГУ МВД России по Москве пресечено более 9 тыс. административных правонарушений миграционного законодательства. По результатам рассмотрения административных материалов в судах приняты решения о выдворении 1,7 тыс. правонарушителей», - рассказал начальник управления информации и общественных связей ГУ МВД по столице Юрий Титов.</w:t>
      </w:r>
    </w:p>
    <w:p>
      <w:pPr>
        <w:pStyle w:val="BodyText"/>
      </w:pPr>
      <w:r>
        <w:t xml:space="preserve">Полицейские проверили более 45 тыс. квартир, 1,7 тыс. гостиниц и общежитий, около 1 тыс. хостелов, а также 383 промышленные зоны и продовольственные базы.</w:t>
      </w:r>
    </w:p>
    <w:p>
      <w:pPr>
        <w:pStyle w:val="BodyText"/>
      </w:pPr>
      <w:r>
        <w:t xml:space="preserve">Также в ходе мероприятия полицейские проверяли места пребывания, трудовой деятельности и концентрации иностранцев и лиц без гражданства, досматривали междугородние автобусы.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http://zuzino.mos.ru/presscenter/news/detail/7379219.html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73792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73792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2025-06-19T20:00:33Z</dcterms:created>
  <dcterms:modified xsi:type="dcterms:W3CDTF">2025-06-19T20:00:33Z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