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7c5a76016a45f37f6669b91d4c86109a0a6c0"/>
    <w:p>
      <w:pPr>
        <w:pStyle w:val="Heading3"/>
      </w:pPr>
      <w:r>
        <w:t xml:space="preserve">В "Меридиане" научат делать новогодние сувениры</w:t>
      </w:r>
    </w:p>
    <w:p>
      <w:pPr>
        <w:pStyle w:val="FirstParagraph"/>
      </w:pPr>
      <w:r>
        <w:t xml:space="preserve">05.12.2018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_local/resize_cache/5797444/eaa4c0853c55214af75dd8794a52c802/iblock/612/61295f44ff02c02c372256d08dcc2fa8/starost_v_rados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«Предлагаем поддержать городскую акцию "Добрый Новый год в культурных центрах", смастерив сувенир для подопечных фонда "Старость в радость". Фонд "Старость в радость" – благотворительная организация помощи пожилым людям и инвалидам в домах престарелых и интернатах. Фонд вырос из одноименного волонтёрского движения, цель миссия которого – "все люди заслужили достойную жизнь в старости"», - сообщается на сайте «Меридиана».</w:t>
      </w:r>
    </w:p>
    <w:p>
      <w:pPr>
        <w:pStyle w:val="BodyText"/>
      </w:pPr>
      <w:r>
        <w:t xml:space="preserve">14 декабря в центре искусства и культуры «Меридиан» гости смогут посетить мастер-класс «Новогодний сувенир» при условии наличия распечатанного электронного билета. Начало в 19.00.</w:t>
      </w:r>
    </w:p>
    <w:p>
      <w:pPr>
        <w:pStyle w:val="BodyText"/>
      </w:pPr>
      <w:r>
        <w:t xml:space="preserve">Праздничный подарок для друзей и близких – игрушку «веселый слоненок» смогут создать гости мастер-класса из материалов, которые предоставят им на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http://zuzino.mos.ru/presscenter/news/detail/7744504.html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744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744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2025-05-27T20:58:28Z</dcterms:created>
  <dcterms:modified xsi:type="dcterms:W3CDTF">2025-05-27T20:58:28Z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