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616589cf1e9be179626c5d127146a11ab376f"/>
    <w:p>
      <w:pPr>
        <w:pStyle w:val="Heading3"/>
      </w:pPr>
      <w:r>
        <w:t xml:space="preserve">Кружки «Московского долголетия» начали работу в центре экологии, краеведения и туризма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rPr>
          <w:bCs/>
          <w:b/>
        </w:rPr>
        <w:t xml:space="preserve">С 9 января 2019 года в центре экологии, краеведения и туризма начали свою работу кружки проекта «Московское долголетие».</w:t>
      </w:r>
    </w:p>
    <w:p>
      <w:pPr>
        <w:pStyle w:val="BodyText"/>
      </w:pPr>
      <w:r>
        <w:t xml:space="preserve">К участию в них приглашаются пенсионеры Москвы.</w:t>
      </w:r>
    </w:p>
    <w:p>
      <w:pPr>
        <w:pStyle w:val="BodyText"/>
      </w:pPr>
      <w:r>
        <w:t xml:space="preserve">Занятия будут проходить занятия по направлениям: английский язык, дыхательная гимнастика, рисование, керамика, посадка и уход за кустарниками на садовом участке. Также посетителям предложат курсы основ компьютерной грамотности, уроки рисования на воде (Эбру). Москвичи пенсионного возраста смогут поучаствовать в танцах "American Tribal Style", психологических тренингах. Будет открыта литературная гостиная и курсы бисероплетения.</w:t>
      </w:r>
    </w:p>
    <w:p>
      <w:pPr>
        <w:pStyle w:val="BodyText"/>
      </w:pPr>
      <w:r>
        <w:t xml:space="preserve">По вопросам записи в кружки обращаться по адресу: ул. Одесская, 12А, Фролова Галина Ивановна, руководитель отделения «Эколого-биологический центр», телефон: 84953180003, доб. 221.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http://zuzino.mos.ru/presscenter/news/detail/7813527.html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13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813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2025-02-15T22:07:16Z</dcterms:created>
  <dcterms:modified xsi:type="dcterms:W3CDTF">2025-02-15T22:07:16Z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