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49ae6ec44db78e09c7f54fa81996e3c4e03dd"/>
    <w:p>
      <w:pPr>
        <w:pStyle w:val="Heading3"/>
      </w:pPr>
      <w:r>
        <w:t xml:space="preserve">Молодежи помогут в трудоустройстве на проекте "Мастерская добра"</w:t>
      </w:r>
    </w:p>
    <w:p>
      <w:pPr>
        <w:pStyle w:val="FirstParagraph"/>
      </w:pPr>
      <w:r>
        <w:t xml:space="preserve">21.01.2019</w:t>
      </w:r>
    </w:p>
    <w:p>
      <w:pPr>
        <w:pStyle w:val="BodyText"/>
      </w:pPr>
      <w:r>
        <w:rPr>
          <w:bCs/>
          <w:b/>
        </w:rPr>
        <w:t xml:space="preserve">Для того чтобы помочь молодежи в с ограниченными возможностями здоровья в трудоустройстве, начал работу проект «Мастерская добра».</w:t>
      </w:r>
    </w:p>
    <w:p>
      <w:pPr>
        <w:pStyle w:val="BodyText"/>
      </w:pPr>
      <w:r>
        <w:t xml:space="preserve">Он реализуется на средства Гранта Мэра Москвы и частных спонсоров Национальным фондом развития реабилитации.</w:t>
      </w:r>
    </w:p>
    <w:p>
      <w:pPr>
        <w:pStyle w:val="BodyText"/>
      </w:pPr>
      <w:r>
        <w:t xml:space="preserve">Беседа с молодежью о профессии журналиста и мастер-класс состоялись в среду , 16 января. В «Мастерской добра» ее провёл глава пресс-службы городской администрации Сергиева Посада Александр Платонов. Выяснилось, что двух ребят из «Мастерской добра» очень интересует именно работа журналиста (в частности, спортивная журналистика и блогерская деятельность).</w:t>
      </w:r>
    </w:p>
    <w:p>
      <w:pPr>
        <w:pStyle w:val="BodyText"/>
      </w:pPr>
      <w:r>
        <w:t xml:space="preserve">Александр и участники проекта «Мастерская добра» обсуждали личностные характеристики, которыми должен обладать журналист – амбициозность, глубина знаний, жажда известности, трудолюбие и смелость при высказывании своего мнения. Ребятам посоветовали, с чего можно начать журналистскую деятельность, не имея профессионального образования.</w:t>
      </w:r>
    </w:p>
    <w:p>
      <w:pPr>
        <w:pStyle w:val="BodyText"/>
      </w:pPr>
      <w:r>
        <w:t xml:space="preserve">Александр рассказал о своих первых попытках работать журналистом в возрасте пятнадцати лет, то есть будучи ещё школьником. Для него отсутствие высшего образования не стало препятствием, мешающим писать статьи и предлагать материалы местным СМИ. Особенности репортёрской работы, политической и научной журналистики также обсудили участники встречи.</w:t>
      </w:r>
    </w:p>
    <w:p>
      <w:pPr>
        <w:pStyle w:val="BodyText"/>
      </w:pPr>
      <w:r>
        <w:t xml:space="preserve">Второе занятие, которое было посвящено танцетерапии, провел Александр Похилько. Отсутствие обеих ног (вместо них протезы) и кистей рук не помешала Саше стать профессиональным дипломированным художником, танцевать, играть в спектаклях, заниматься спортивным многоборьем. Александр плавает, боксирует, в тандеме с психотерапевтом ведет тренинги. Количество дипломов и медалей Александра поражает воображение, одна из последних наград – это Премия мэра Москвы имени А.Н.Островского от декабря 2018 года.</w:t>
      </w:r>
    </w:p>
    <w:p>
      <w:pPr>
        <w:pStyle w:val="BodyText"/>
      </w:pPr>
      <w:r>
        <w:t xml:space="preserve">Занятие прошло под условным названием «Путь к самому себе». Александр вдохновил ребят на настоящий прорыв.</w:t>
      </w:r>
    </w:p>
    <w:p>
      <w:pPr>
        <w:pStyle w:val="BodyText"/>
      </w:pPr>
      <w:r>
        <w:t xml:space="preserve">Проект «Мастерская добра» включает в себя серии тренингов по арт-терапии, групповую и индивидуальную работу с психологами и потенциальную возможность быть направленными на стажировку на предприятие пищевой промышленности.</w:t>
      </w:r>
    </w:p>
    <w:p>
      <w:pPr>
        <w:pStyle w:val="BodyText"/>
      </w:pPr>
      <w:r>
        <w:t xml:space="preserve">Запись на собеседование проводится по телефону: 8-495-664-63-40.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http://zuzino.mos.ru/presscenter/news/detail/7831982.html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31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31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2023-07-18T13:25:36Z</dcterms:created>
  <dcterms:modified xsi:type="dcterms:W3CDTF">2023-07-18T13:25:36Z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