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bb404e8d71d9c50fafe82230d9e312822cbc4"/>
    <w:p>
      <w:pPr>
        <w:pStyle w:val="Heading3"/>
      </w:pPr>
      <w:r>
        <w:t xml:space="preserve">Горожан приглашают на обучающий курс для будущих родителей</w:t>
      </w:r>
    </w:p>
    <w:p>
      <w:pPr>
        <w:pStyle w:val="FirstParagraph"/>
      </w:pPr>
      <w:r>
        <w:t xml:space="preserve">23.01.2019</w:t>
      </w:r>
    </w:p>
    <w:p>
      <w:pPr>
        <w:pStyle w:val="BodyText"/>
      </w:pPr>
      <w:r>
        <w:rPr>
          <w:bCs/>
          <w:b/>
        </w:rPr>
        <w:t xml:space="preserve">Жителей столицы ждут на обучающем курсе для будущих родителей 30 января 2019 года в 17 часов в Центре Молодежного Парламентаризма по адресу ул. Каховка, д. 21.</w:t>
      </w:r>
    </w:p>
    <w:p>
      <w:pPr>
        <w:pStyle w:val="BodyText"/>
      </w:pPr>
      <w:r>
        <w:t xml:space="preserve">На занятиях будут даны ответы на вопросы:</w:t>
      </w:r>
    </w:p>
    <w:p>
      <w:pPr>
        <w:pStyle w:val="BodyText"/>
      </w:pPr>
      <w:r>
        <w:t xml:space="preserve">- в какие сроки необходимо встать на учет?</w:t>
      </w:r>
    </w:p>
    <w:p>
      <w:pPr>
        <w:pStyle w:val="BodyText"/>
      </w:pPr>
      <w:r>
        <w:t xml:space="preserve">- что такое скрининг беременных и на каких сроках он проводится?</w:t>
      </w:r>
    </w:p>
    <w:p>
      <w:pPr>
        <w:pStyle w:val="BodyText"/>
      </w:pPr>
      <w:r>
        <w:t xml:space="preserve">- как попасть в желаемый роддом и как его выбрать?</w:t>
      </w:r>
    </w:p>
    <w:p>
      <w:pPr>
        <w:pStyle w:val="BodyText"/>
      </w:pPr>
      <w:r>
        <w:t xml:space="preserve">Также присутствующие смогут задать любые вопросы и получить компетентные ответы специалистов. Запись по телефону +79067847338, Виктория.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http://zuzino.mos.ru/presscenter/news/detail/7838335.html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8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38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2025-02-28T12:12:48Z</dcterms:created>
  <dcterms:modified xsi:type="dcterms:W3CDTF">2025-02-28T12:12:48Z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