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7f2263a82c3deb760e0571f754cc15c490ea5"/>
    <w:p>
      <w:pPr>
        <w:pStyle w:val="Heading3"/>
      </w:pPr>
      <w:r>
        <w:t xml:space="preserve">Отдых в Зюзино: где жителям района провести выходные 9-10 ноября</w:t>
      </w:r>
    </w:p>
    <w:p>
      <w:pPr>
        <w:pStyle w:val="FirstParagraph"/>
      </w:pPr>
      <w:r>
        <w:t xml:space="preserve">08.11.2019</w:t>
      </w:r>
    </w:p>
    <w:p>
      <w:pPr>
        <w:pStyle w:val="BodyText"/>
      </w:pPr>
      <w:r>
        <w:rPr>
          <w:bCs/>
          <w:b/>
        </w:rPr>
        <w:t xml:space="preserve">В эти выходные жители Зюзина смогут интересно провести свой досуг. Сразу несколько увлекательных мероприятий не оставят равнодушными ни взрослых, ни детей.</w:t>
      </w:r>
    </w:p>
    <w:p>
      <w:pPr>
        <w:pStyle w:val="BodyText"/>
      </w:pPr>
      <w:r>
        <w:rPr>
          <w:bCs/>
          <w:b/>
        </w:rPr>
        <w:t xml:space="preserve">Фестиваль в честь открытия нового районного центра</w:t>
      </w:r>
    </w:p>
    <w:p>
      <w:pPr>
        <w:pStyle w:val="BodyText"/>
      </w:pPr>
      <w:r>
        <w:t xml:space="preserve">Так, в субботу и воскресенье в новом районном центре «Ангара», открывшемся по соседству по адресу: Чонгарский бульвар, д. 7, Москва, пройдет праздничный фестиваль в честь открытия пилотного объекта сети районных центров ADG group.</w:t>
      </w:r>
    </w:p>
    <w:p>
      <w:pPr>
        <w:pStyle w:val="BodyText"/>
      </w:pPr>
      <w:r>
        <w:t xml:space="preserve">В выходные, 9 и 10 ноября гостей фестиваля ждут с 12.00 до 20.00. Организаторы предусмотрели яркую, интересную программу для взрослых и детей. В фойе районного центра будут устроены конкурсы и викторины. На втором этаже развернется образовательное пространство – для детей от 3 до 10 лет там пройдут увлекательные мастер-классы.</w:t>
      </w:r>
    </w:p>
    <w:p>
      <w:pPr>
        <w:pStyle w:val="BodyText"/>
      </w:pPr>
      <w:r>
        <w:t xml:space="preserve">Представителей старшего поколения ждут на цокольном этаже. Там будет развернута площадка для настольных игр. Третий этаж, досуговый, также будет зоной «настолок». Там же посетители смогут и протестировать свои кулинарные навыки – в занятиях в зоне фудхолла смогут принять участие все желающие.</w:t>
      </w:r>
    </w:p>
    <w:p>
      <w:pPr>
        <w:pStyle w:val="BodyText"/>
      </w:pPr>
      <w:r>
        <w:t xml:space="preserve">Добавят антуража и интерактивные фотозоны с аниматорами в костюмах знаковых персон в мире кино от Чарли Чаплина до Мэрилин Монро. Детей, наверняка, порадуют массовики-затейники в образе Фиксиков и мимы.</w:t>
      </w:r>
    </w:p>
    <w:p>
      <w:pPr>
        <w:pStyle w:val="BodyText"/>
      </w:pPr>
      <w:r>
        <w:t xml:space="preserve">В течение трех дней в «Ангаре» с 16.00 до 19.00 будет проходить образовательный лекторий. На первом этаже ждут любителей кино и телевидения. 8 ноября гостям прочитают лекции и блогинге, перспективах современного ТВ, ораторском искусстве и основах профессионального грима.</w:t>
      </w:r>
    </w:p>
    <w:p>
      <w:pPr>
        <w:pStyle w:val="BodyText"/>
      </w:pPr>
      <w:r>
        <w:t xml:space="preserve">В субботу, 9 ноября, в зоне лектория пройдет мастер-класс по актерскому мастерству. Кроме того, участники узнают, как стать популярным блогером и научиться снимать качественный контент на обычный смартфон. Самые смелые смогут попробовать перевоплотиться в Джека-Воробья и Малефисенту с помощью грима.</w:t>
      </w:r>
    </w:p>
    <w:p>
      <w:pPr>
        <w:pStyle w:val="BodyText"/>
      </w:pPr>
      <w:r>
        <w:t xml:space="preserve">В воскресенье, 10 ноября, пройдет мастер-класс по сценической речи, гости встретятся с популярным блогером, а также узнают все о современном искусстве и последних трендах в книгоиздательстве. Завершится лекторий выступлением Владимира Вайнера, который проведет с гостями беседу на тему: «Создание местного комьюнити».</w:t>
      </w:r>
    </w:p>
    <w:p>
      <w:pPr>
        <w:pStyle w:val="BodyText"/>
      </w:pPr>
      <w:r>
        <w:t xml:space="preserve">Музыкальный подарок от известной группы ARFASOUND гостям фестиваля будет преподнесен в субботу, 9 ноября в 19.00. В воскресенье покорять меломанов будет уже оркестр фонда Бельканто.</w:t>
      </w:r>
    </w:p>
    <w:p>
      <w:pPr>
        <w:pStyle w:val="BodyText"/>
      </w:pPr>
      <w:r>
        <w:rPr>
          <w:bCs/>
          <w:b/>
        </w:rPr>
        <w:t xml:space="preserve">Библиотеки ЮЗАО приглашают</w:t>
      </w:r>
    </w:p>
    <w:p>
      <w:pPr>
        <w:pStyle w:val="BodyText"/>
      </w:pPr>
      <w:r>
        <w:t xml:space="preserve">Жителей района Зюзино приглашают на литературно-музыкальный спектакль «Потребность счастья», посвященный жизни и творчеству русского писателя Ивана Бунина, сообщили в ГБУК «Библиотеки ЮЗАО».</w:t>
      </w:r>
    </w:p>
    <w:p>
      <w:pPr>
        <w:pStyle w:val="BodyText"/>
      </w:pPr>
      <w:r>
        <w:t xml:space="preserve">- Перед гостями выступят актер театр «Гоголь-центр», мастер художественного слова Владимир Прянчин и лауреат международных, всероссийских фестивалей, поэт, композитор, руководитель «Театра трех муз» Людмила Грибова, - уточняется в сообщении.</w:t>
      </w:r>
    </w:p>
    <w:p>
      <w:pPr>
        <w:pStyle w:val="BodyText"/>
      </w:pPr>
      <w:r>
        <w:t xml:space="preserve">Мероприятие пройдет 10 ноября в 14.00 в библиотеке №181 по адресу: ул. Болотниковская, д.44, к.1. Ограничение мероприятия 6+.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http://zuzino.mos.ru/presscenter/news/detail/8474955.html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474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474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2025-05-05T15:44:46Z</dcterms:created>
  <dcterms:modified xsi:type="dcterms:W3CDTF">2025-05-05T15:44:46Z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