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c4f4b9001a0d5db70b9eeaeff928634962b5"/>
    <w:p>
      <w:pPr>
        <w:pStyle w:val="Heading3"/>
      </w:pPr>
      <w:r>
        <w:t xml:space="preserve">Москвичи начали активнее пользоваться электронной медкартой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После запуска автоматического доступа москвичи начали активнее пользоваться электронной медкартой.</w:t>
      </w:r>
    </w:p>
    <w:p>
      <w:pPr>
        <w:pStyle w:val="BodyText"/>
      </w:pPr>
      <w:r>
        <w:t xml:space="preserve">Ранее, чтобы открыть доступ к своей электронной медкарте, требовалось ожидать проверки заявки в течение пяти рабочих дней. Сейчас для пользователей с полной учетной записью на mos.ru это происходит автоматически.</w:t>
      </w:r>
    </w:p>
    <w:p>
      <w:pPr>
        <w:pStyle w:val="BodyText"/>
      </w:pPr>
      <w:r>
        <w:t xml:space="preserve">«В прошлом месяце по решению мэра Москвы всем пользователям с полной учетной записью на mos.ru автоматически открыли доступ к электронной медкарте. Автоматический доступ позволяет не ждать несколько дней проверки данных, а сразу же начать следить за своим здоровьем со смартфона. Нововведение уже принесло свои плоды. За прошедший месяц более 250 тысяч горожан начали пользоваться ЭМК — то есть в два раза больше москвичей впервые обратились к сервису», —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Возможность автоматического доступа на данный момент есть у всех, кто получил полную учетную запись на портале mos.ru. Кто еще не имеет такого аккаунта, повысить статус учетной записи несложно. Сделать это можно, например, онлайн с помощью подтвержденной учетной записи на портале gosuslugi.ru. Еще один способ ― прийти в любой центр госуслуг «Мои Документы», предъявить там паспорт и заполнить заявление с указанием номера СНИЛС.</w:t>
      </w:r>
    </w:p>
    <w:p>
      <w:pPr>
        <w:pStyle w:val="BodyText"/>
      </w:pPr>
      <w:r>
        <w:t xml:space="preserve">Электронная медицинская карта — это альтернатива существующей бумажной карте. Благодаря ей можно получить информацию о своем здоровье, диагностике, лечении в поликлиниках, выписанные рецепты и другие данные.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http://zuzino.mos.ru/presscenter/news/detail/9971993.html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1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1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2025-01-19T07:39:44Z</dcterms:created>
  <dcterms:modified xsi:type="dcterms:W3CDTF">2025-01-19T07:39:44Z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