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bcdadf959cdc210c792ac81f1cb5ac0634ac8"/>
    <w:p>
      <w:pPr>
        <w:pStyle w:val="Heading3"/>
      </w:pPr>
      <w:r>
        <w:t xml:space="preserve">В Битцевском лесу пройдут экскурсия и занятия для жителей Зюзина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bCs/>
          <w:b/>
        </w:rPr>
        <w:t xml:space="preserve">Битцевский лес подготовил насыщенную программу для детей и их родителей. Количество мест ограничено, так что необходима предварительная регистрация на все мероприятия, а также соблюдение всех эпидемиологических норм.</w:t>
      </w:r>
    </w:p>
    <w:p>
      <w:pPr>
        <w:pStyle w:val="BodyText"/>
      </w:pPr>
      <w:r>
        <w:t xml:space="preserve">3 июня в 11.00 в Битцевском парке пройдет занятие по рисованию "Неделя искусств. Рисуем природу Битцевского леса: краснокнижные орхидеи". Принять участие смогут дети старше шести лет. Необходима предварительная запись по телефону: 8(495)426-00-22.</w:t>
      </w:r>
    </w:p>
    <w:p>
      <w:pPr>
        <w:pStyle w:val="BodyText"/>
      </w:pPr>
      <w:r>
        <w:t xml:space="preserve">В тот же день в 15.00 пройдет обзорная экскурсия по интерактивной экспозиции экоцентра "Лесная Сказка". Запись производится по телефону: 8(499)643-38-43. С собой необходимо взять сменную обувь.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http://zuzino.mos.ru/presscenter/news/detail/9997540.html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7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7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2025-07-16T20:01:39Z</dcterms:created>
  <dcterms:modified xsi:type="dcterms:W3CDTF">2025-07-16T20:01:39Z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